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6C635A" w:rsidRPr="008B39CE" w:rsidRDefault="006C635A" w:rsidP="006C635A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Sommerhuber, Lounger Two </w:t>
      </w:r>
    </w:p>
    <w:p w:rsidR="006C635A" w:rsidRPr="008B39CE" w:rsidRDefault="00594343" w:rsidP="006C635A">
      <w:pPr>
        <w:rPr>
          <w:rStyle w:val="Fett"/>
          <w:rFonts w:ascii="Arial" w:hAnsi="Arial" w:cs="Arial"/>
          <w:bCs w:val="0"/>
          <w:sz w:val="20"/>
          <w:szCs w:val="20"/>
          <w:lang w:val="en-GB"/>
        </w:rPr>
      </w:pPr>
      <w:proofErr w:type="spellStart"/>
      <w:r>
        <w:rPr>
          <w:rStyle w:val="Fett"/>
          <w:rFonts w:ascii="Arial" w:hAnsi="Arial" w:cs="Arial"/>
          <w:bCs w:val="0"/>
          <w:sz w:val="20"/>
          <w:szCs w:val="20"/>
          <w:lang w:val="en-GB"/>
        </w:rPr>
        <w:t>Headsection</w:t>
      </w:r>
      <w:proofErr w:type="spellEnd"/>
      <w:r>
        <w:rPr>
          <w:rStyle w:val="Fett"/>
          <w:rFonts w:ascii="Arial" w:hAnsi="Arial" w:cs="Arial"/>
          <w:bCs w:val="0"/>
          <w:sz w:val="20"/>
          <w:szCs w:val="20"/>
          <w:lang w:val="en-GB"/>
        </w:rPr>
        <w:t xml:space="preserve"> inserted into wall</w:t>
      </w:r>
      <w:bookmarkStart w:id="0" w:name="_GoBack"/>
      <w:bookmarkEnd w:id="0"/>
      <w:r w:rsidR="006C635A" w:rsidRPr="008B39CE">
        <w:rPr>
          <w:rStyle w:val="Fett"/>
          <w:rFonts w:ascii="Arial" w:hAnsi="Arial" w:cs="Arial"/>
          <w:bCs w:val="0"/>
          <w:sz w:val="20"/>
          <w:szCs w:val="20"/>
          <w:lang w:val="en-GB"/>
        </w:rPr>
        <w:t xml:space="preserve"> and foot-section freestanding</w:t>
      </w:r>
    </w:p>
    <w:p w:rsidR="006C635A" w:rsidRPr="008B39CE" w:rsidRDefault="006C635A" w:rsidP="006C635A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</w:p>
    <w:p w:rsidR="006C635A" w:rsidRPr="008B39CE" w:rsidRDefault="006C635A" w:rsidP="006C635A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Item no. 651 001</w:t>
      </w:r>
    </w:p>
    <w:p w:rsidR="006C635A" w:rsidRPr="008B39CE" w:rsidRDefault="006C635A" w:rsidP="006C635A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Version: h</w:t>
      </w: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ead- and foot-section freestanding (item no. 8225506)</w:t>
      </w:r>
    </w:p>
    <w:p w:rsidR="006C635A" w:rsidRDefault="006C635A" w:rsidP="006C635A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Levitated heated lounger finished with heat storage ceramic and 2 transverse joints only</w:t>
      </w:r>
      <w:proofErr w:type="gramStart"/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,</w:t>
      </w:r>
      <w:proofErr w:type="gramEnd"/>
      <w:r w:rsidR="006E288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br/>
      </w: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incl. stainless steel V2A sub-construction covered with EPS corpus</w:t>
      </w:r>
    </w:p>
    <w:p w:rsidR="00880BDF" w:rsidRDefault="00880BDF" w:rsidP="00880B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size</w:t>
      </w:r>
      <w:proofErr w:type="spellEnd"/>
      <w:r>
        <w:rPr>
          <w:sz w:val="20"/>
          <w:szCs w:val="20"/>
        </w:rPr>
        <w:t xml:space="preserve"> ~85x69x200cm </w:t>
      </w:r>
    </w:p>
    <w:p w:rsidR="00880BDF" w:rsidRDefault="00880BDF" w:rsidP="00880B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weight</w:t>
      </w:r>
      <w:proofErr w:type="spellEnd"/>
      <w:r w:rsidRPr="00A90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~145kg </w:t>
      </w:r>
    </w:p>
    <w:p w:rsidR="006C635A" w:rsidRPr="008B39CE" w:rsidRDefault="006C635A" w:rsidP="006C635A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static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weight capacity up to 250kg</w:t>
      </w:r>
    </w:p>
    <w:p w:rsidR="006C635A" w:rsidRPr="008B39CE" w:rsidRDefault="006C635A" w:rsidP="006C635A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electrically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heated with a EU 230V heating system, </w:t>
      </w:r>
    </w:p>
    <w:p w:rsidR="006C635A" w:rsidRDefault="006C635A" w:rsidP="006C635A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color w:val="FFFFFF"/>
          <w:sz w:val="20"/>
          <w:szCs w:val="20"/>
          <w:lang w:val="en-GB"/>
        </w:rPr>
        <w:t xml:space="preserve">  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heat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capacity 739W, heating system mounted </w:t>
      </w:r>
    </w:p>
    <w:p w:rsidR="00880BDF" w:rsidRDefault="00880BDF" w:rsidP="00880BDF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one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zone electrical heating</w:t>
      </w:r>
    </w:p>
    <w:p w:rsidR="006C635A" w:rsidRPr="008B39CE" w:rsidRDefault="006C635A" w:rsidP="006C635A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power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supply via floor</w:t>
      </w:r>
    </w:p>
    <w:p w:rsidR="006C635A" w:rsidRPr="008B39CE" w:rsidRDefault="006C635A" w:rsidP="006C635A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thermostat for external installation</w:t>
      </w:r>
    </w:p>
    <w:p w:rsidR="006C635A" w:rsidRPr="008B39CE" w:rsidRDefault="006C635A" w:rsidP="006C635A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cable (standard length 2,5m)</w:t>
      </w:r>
    </w:p>
    <w:p w:rsidR="006C635A" w:rsidRPr="008B39CE" w:rsidRDefault="006C635A" w:rsidP="006C635A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incl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. bolster “Relax”</w:t>
      </w:r>
    </w:p>
    <w:p w:rsidR="006C635A" w:rsidRDefault="006C635A" w:rsidP="006C635A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6C635A" w:rsidRPr="008B39CE" w:rsidRDefault="006C635A" w:rsidP="006C635A">
      <w:pP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</w:pPr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 xml:space="preserve">Delivery </w:t>
      </w:r>
      <w:r w:rsidRPr="008B39CE"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in separate components, pre-assembled</w:t>
      </w:r>
      <w:proofErr w:type="gramStart"/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t>,</w:t>
      </w:r>
      <w:proofErr w:type="gramEnd"/>
      <w:r>
        <w:rPr>
          <w:rStyle w:val="Fett"/>
          <w:rFonts w:ascii="Arial" w:hAnsi="Arial" w:cs="Arial"/>
          <w:b w:val="0"/>
          <w:bCs w:val="0"/>
          <w:sz w:val="20"/>
          <w:szCs w:val="20"/>
          <w:lang w:val="en-GB"/>
        </w:rPr>
        <w:br/>
        <w:t>installation in accordance to assembly recommendation</w:t>
      </w:r>
    </w:p>
    <w:p w:rsidR="00020904" w:rsidRPr="00CB1C2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p w:rsidR="009A6DEC" w:rsidRPr="008A3CBD" w:rsidRDefault="009A6DEC" w:rsidP="009A6DE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optional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LED illumination</w:t>
      </w:r>
    </w:p>
    <w:p w:rsidR="00A9141D" w:rsidRPr="00CB1C2A" w:rsidRDefault="00A9141D">
      <w:pPr>
        <w:rPr>
          <w:rFonts w:ascii="Univers LT 45 Light" w:hAnsi="Univers LT 45 Light"/>
          <w:color w:val="341A19"/>
          <w:sz w:val="20"/>
          <w:lang w:val="en-GB"/>
        </w:rPr>
      </w:pPr>
    </w:p>
    <w:p w:rsidR="006C635A" w:rsidRPr="008B39CE" w:rsidRDefault="006C635A" w:rsidP="006C635A">
      <w:pPr>
        <w:rPr>
          <w:rStyle w:val="Fett"/>
          <w:rFonts w:ascii="Arial" w:hAnsi="Arial" w:cs="Arial"/>
          <w:sz w:val="20"/>
          <w:szCs w:val="20"/>
          <w:lang w:val="en-GB"/>
        </w:rPr>
      </w:pPr>
      <w:r>
        <w:rPr>
          <w:rStyle w:val="Fett"/>
          <w:rFonts w:ascii="Arial" w:hAnsi="Arial" w:cs="Arial"/>
          <w:sz w:val="20"/>
          <w:szCs w:val="20"/>
          <w:lang w:val="en-GB"/>
        </w:rPr>
        <w:t>Assembly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 xml:space="preserve"> - Sommerhuber, Lounger Two</w:t>
      </w:r>
    </w:p>
    <w:p w:rsidR="006C635A" w:rsidRPr="008B39CE" w:rsidRDefault="006C635A" w:rsidP="006C635A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F17C80" w:rsidRPr="00CB1C2A" w:rsidRDefault="006C635A" w:rsidP="006C635A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  <w:r>
        <w:rPr>
          <w:rStyle w:val="Fett"/>
          <w:rFonts w:ascii="Arial" w:hAnsi="Arial" w:cs="Arial"/>
          <w:b w:val="0"/>
          <w:sz w:val="20"/>
          <w:szCs w:val="20"/>
          <w:lang w:val="en-GB"/>
        </w:rPr>
        <w:t>Installation</w:t>
      </w:r>
      <w:r w:rsidRPr="008B39CE">
        <w:rPr>
          <w:rStyle w:val="Fett"/>
          <w:rFonts w:ascii="Arial" w:hAnsi="Arial" w:cs="Arial"/>
          <w:b w:val="0"/>
          <w:sz w:val="20"/>
          <w:szCs w:val="20"/>
          <w:lang w:val="en-GB"/>
        </w:rPr>
        <w:t xml:space="preserve"> levitated heated Lounger Two, head- and foot-section freestanding</w:t>
      </w:r>
      <w:proofErr w:type="gramStart"/>
      <w:r w:rsidRPr="008B39CE">
        <w:rPr>
          <w:rStyle w:val="Fett"/>
          <w:rFonts w:ascii="Arial" w:hAnsi="Arial" w:cs="Arial"/>
          <w:b w:val="0"/>
          <w:sz w:val="20"/>
          <w:szCs w:val="20"/>
          <w:lang w:val="en-GB"/>
        </w:rPr>
        <w:t>,</w:t>
      </w:r>
      <w:proofErr w:type="gramEnd"/>
      <w:r w:rsidR="006E288E">
        <w:rPr>
          <w:rStyle w:val="Fett"/>
          <w:rFonts w:ascii="Arial" w:hAnsi="Arial" w:cs="Arial"/>
          <w:b w:val="0"/>
          <w:sz w:val="20"/>
          <w:szCs w:val="20"/>
          <w:lang w:val="en-GB"/>
        </w:rPr>
        <w:br/>
      </w:r>
      <w:r w:rsidRPr="008B39CE">
        <w:rPr>
          <w:rStyle w:val="Fett"/>
          <w:rFonts w:ascii="Arial" w:hAnsi="Arial" w:cs="Arial"/>
          <w:b w:val="0"/>
          <w:sz w:val="20"/>
          <w:szCs w:val="20"/>
          <w:lang w:val="en-GB"/>
        </w:rPr>
        <w:t>in accordance to assembly recommendation.</w:t>
      </w:r>
    </w:p>
    <w:p w:rsidR="00F17C80" w:rsidRPr="00CB1C2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CB1C2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CB1C2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CB1C2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CB1C2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8A" w:rsidRDefault="00A7498A" w:rsidP="00DF1F7B">
      <w:r>
        <w:separator/>
      </w:r>
    </w:p>
  </w:endnote>
  <w:endnote w:type="continuationSeparator" w:id="0">
    <w:p w:rsidR="00A7498A" w:rsidRDefault="00A7498A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607642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607642">
      <w:rPr>
        <w:rFonts w:ascii="Arial" w:hAnsi="Arial" w:cs="Arial"/>
        <w:sz w:val="18"/>
        <w:szCs w:val="18"/>
      </w:rPr>
      <w:fldChar w:fldCharType="begin"/>
    </w:r>
    <w:r w:rsidRPr="00607642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607642">
      <w:rPr>
        <w:rFonts w:ascii="Arial" w:hAnsi="Arial" w:cs="Arial"/>
        <w:sz w:val="18"/>
        <w:szCs w:val="18"/>
      </w:rPr>
      <w:fldChar w:fldCharType="separate"/>
    </w:r>
    <w:r w:rsidR="00900A42">
      <w:rPr>
        <w:rFonts w:ascii="Arial" w:hAnsi="Arial" w:cs="Arial"/>
        <w:noProof/>
        <w:sz w:val="18"/>
        <w:szCs w:val="18"/>
        <w:lang w:val="en-GB"/>
      </w:rPr>
      <w:t>Tender Specification_Lounger Two 651 001 Foot Section Freestanding_09'16</w:t>
    </w:r>
    <w:r w:rsidRPr="0060764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8A" w:rsidRDefault="00A7498A" w:rsidP="00DF1F7B">
      <w:r>
        <w:separator/>
      </w:r>
    </w:p>
  </w:footnote>
  <w:footnote w:type="continuationSeparator" w:id="0">
    <w:p w:rsidR="00A7498A" w:rsidRDefault="00A7498A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105D92F1" wp14:editId="70DAE909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D"/>
    <w:rsid w:val="000116D6"/>
    <w:rsid w:val="00020904"/>
    <w:rsid w:val="0002671F"/>
    <w:rsid w:val="000B6A9F"/>
    <w:rsid w:val="000C3406"/>
    <w:rsid w:val="000D36F7"/>
    <w:rsid w:val="000E51BF"/>
    <w:rsid w:val="000F24E4"/>
    <w:rsid w:val="00137B60"/>
    <w:rsid w:val="0017615B"/>
    <w:rsid w:val="00177F86"/>
    <w:rsid w:val="001A276D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3FAE"/>
    <w:rsid w:val="003B3BDF"/>
    <w:rsid w:val="003C46DE"/>
    <w:rsid w:val="003F0590"/>
    <w:rsid w:val="00411CA0"/>
    <w:rsid w:val="00464483"/>
    <w:rsid w:val="00480DFB"/>
    <w:rsid w:val="004C041E"/>
    <w:rsid w:val="004C120E"/>
    <w:rsid w:val="004D2116"/>
    <w:rsid w:val="00520A9E"/>
    <w:rsid w:val="0052633D"/>
    <w:rsid w:val="00594343"/>
    <w:rsid w:val="005A04B2"/>
    <w:rsid w:val="005A727D"/>
    <w:rsid w:val="00607642"/>
    <w:rsid w:val="00677D29"/>
    <w:rsid w:val="00685AA9"/>
    <w:rsid w:val="00686CC2"/>
    <w:rsid w:val="006932F6"/>
    <w:rsid w:val="006C635A"/>
    <w:rsid w:val="006E288E"/>
    <w:rsid w:val="006E5DAA"/>
    <w:rsid w:val="00727D4A"/>
    <w:rsid w:val="00772F95"/>
    <w:rsid w:val="0078241C"/>
    <w:rsid w:val="007F1F93"/>
    <w:rsid w:val="007F686A"/>
    <w:rsid w:val="00831404"/>
    <w:rsid w:val="00854A8E"/>
    <w:rsid w:val="00874514"/>
    <w:rsid w:val="00880BDF"/>
    <w:rsid w:val="008B7C3B"/>
    <w:rsid w:val="008C7182"/>
    <w:rsid w:val="008D2911"/>
    <w:rsid w:val="008E6870"/>
    <w:rsid w:val="00900A42"/>
    <w:rsid w:val="0090139F"/>
    <w:rsid w:val="00921F7E"/>
    <w:rsid w:val="00926CD8"/>
    <w:rsid w:val="009901C0"/>
    <w:rsid w:val="009958EB"/>
    <w:rsid w:val="009A6DEC"/>
    <w:rsid w:val="009B7736"/>
    <w:rsid w:val="009F1A90"/>
    <w:rsid w:val="00A4439A"/>
    <w:rsid w:val="00A63327"/>
    <w:rsid w:val="00A7498A"/>
    <w:rsid w:val="00A9141D"/>
    <w:rsid w:val="00AA0B51"/>
    <w:rsid w:val="00AA2B2F"/>
    <w:rsid w:val="00AB7AAE"/>
    <w:rsid w:val="00AE6A07"/>
    <w:rsid w:val="00B14DC8"/>
    <w:rsid w:val="00B940C8"/>
    <w:rsid w:val="00B9418A"/>
    <w:rsid w:val="00BC488C"/>
    <w:rsid w:val="00C04B15"/>
    <w:rsid w:val="00C15219"/>
    <w:rsid w:val="00C6268E"/>
    <w:rsid w:val="00C93FD4"/>
    <w:rsid w:val="00CA438A"/>
    <w:rsid w:val="00CB0252"/>
    <w:rsid w:val="00CB1C2A"/>
    <w:rsid w:val="00CB585E"/>
    <w:rsid w:val="00CD7747"/>
    <w:rsid w:val="00CF1D3F"/>
    <w:rsid w:val="00D35E6C"/>
    <w:rsid w:val="00D57332"/>
    <w:rsid w:val="00D62F28"/>
    <w:rsid w:val="00D729A7"/>
    <w:rsid w:val="00DC48DC"/>
    <w:rsid w:val="00DD1041"/>
    <w:rsid w:val="00DF1F7B"/>
    <w:rsid w:val="00E0633C"/>
    <w:rsid w:val="00E1064A"/>
    <w:rsid w:val="00EB04C6"/>
    <w:rsid w:val="00EF1F31"/>
    <w:rsid w:val="00F11F93"/>
    <w:rsid w:val="00F17C80"/>
    <w:rsid w:val="00F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880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880B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Tender%20Specification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Tender Specification Vorlage</Template>
  <TotalTime>0</TotalTime>
  <Pages>1</Pages>
  <Words>141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17</cp:revision>
  <cp:lastPrinted>2016-09-12T18:42:00Z</cp:lastPrinted>
  <dcterms:created xsi:type="dcterms:W3CDTF">2015-03-10T14:04:00Z</dcterms:created>
  <dcterms:modified xsi:type="dcterms:W3CDTF">2016-09-12T18:44:00Z</dcterms:modified>
</cp:coreProperties>
</file>