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152712" w:rsidRPr="000F1397" w:rsidRDefault="00152712" w:rsidP="00152712">
      <w:pPr>
        <w:rPr>
          <w:rStyle w:val="Fett"/>
          <w:rFonts w:ascii="Arial" w:hAnsi="Arial" w:cs="Arial"/>
          <w:sz w:val="20"/>
          <w:szCs w:val="20"/>
        </w:rPr>
      </w:pPr>
      <w:r w:rsidRPr="000F1397">
        <w:rPr>
          <w:rStyle w:val="Fett"/>
          <w:rFonts w:ascii="Arial" w:hAnsi="Arial" w:cs="Arial"/>
          <w:sz w:val="20"/>
          <w:szCs w:val="20"/>
        </w:rPr>
        <w:t xml:space="preserve">Sommerhuber,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Lounger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Two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</w:t>
      </w:r>
    </w:p>
    <w:p w:rsidR="00152712" w:rsidRPr="000F1397" w:rsidRDefault="00152712" w:rsidP="00152712">
      <w:pPr>
        <w:rPr>
          <w:rStyle w:val="Fett"/>
          <w:rFonts w:ascii="Arial" w:hAnsi="Arial" w:cs="Arial"/>
          <w:bCs w:val="0"/>
          <w:sz w:val="20"/>
          <w:szCs w:val="20"/>
        </w:rPr>
      </w:pPr>
      <w:r w:rsidRPr="000F1397">
        <w:rPr>
          <w:rStyle w:val="Fett"/>
          <w:rFonts w:ascii="Arial" w:hAnsi="Arial" w:cs="Arial"/>
          <w:bCs w:val="0"/>
          <w:sz w:val="20"/>
          <w:szCs w:val="20"/>
        </w:rPr>
        <w:t>Kopfteil eingebaut, Fußteil freistehend</w:t>
      </w:r>
    </w:p>
    <w:p w:rsidR="00152712" w:rsidRPr="000F1397" w:rsidRDefault="00152712" w:rsidP="00152712">
      <w:pPr>
        <w:rPr>
          <w:rFonts w:ascii="Arial" w:hAnsi="Arial" w:cs="Arial"/>
        </w:rPr>
      </w:pPr>
    </w:p>
    <w:p w:rsidR="00152712" w:rsidRPr="000F1397" w:rsidRDefault="00152712" w:rsidP="00152712">
      <w:pPr>
        <w:rPr>
          <w:rFonts w:ascii="Arial" w:hAnsi="Arial" w:cs="Arial"/>
        </w:rPr>
      </w:pP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Artikelnr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. 651 001, Variante: </w:t>
      </w:r>
      <w:r w:rsidRPr="000F1397">
        <w:rPr>
          <w:rStyle w:val="Fett"/>
          <w:rFonts w:ascii="Arial" w:hAnsi="Arial" w:cs="Arial"/>
          <w:b w:val="0"/>
          <w:bCs w:val="0"/>
          <w:sz w:val="20"/>
          <w:szCs w:val="20"/>
        </w:rPr>
        <w:t>Kopfteil eingebaut, Fußteil freistehend (</w:t>
      </w:r>
      <w:proofErr w:type="spellStart"/>
      <w:r w:rsidRPr="000F1397">
        <w:rPr>
          <w:rStyle w:val="Fett"/>
          <w:rFonts w:ascii="Arial" w:hAnsi="Arial" w:cs="Arial"/>
          <w:b w:val="0"/>
          <w:bCs w:val="0"/>
          <w:sz w:val="20"/>
          <w:szCs w:val="20"/>
        </w:rPr>
        <w:t>Artikelnr</w:t>
      </w:r>
      <w:proofErr w:type="spellEnd"/>
      <w:r w:rsidRPr="000F1397">
        <w:rPr>
          <w:rStyle w:val="Fett"/>
          <w:rFonts w:ascii="Arial" w:hAnsi="Arial" w:cs="Arial"/>
          <w:b w:val="0"/>
          <w:bCs w:val="0"/>
          <w:sz w:val="20"/>
          <w:szCs w:val="20"/>
        </w:rPr>
        <w:t>. 8225505)</w:t>
      </w:r>
    </w:p>
    <w:p w:rsidR="00152712" w:rsidRDefault="00152712" w:rsidP="00152712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Freischwebende Wärmeliege aus Wärmespeicherungskeramik mit nur 2 Querfugen</w:t>
      </w:r>
      <w:r>
        <w:rPr>
          <w:rStyle w:val="Hervorhebung"/>
          <w:rFonts w:ascii="Arial" w:hAnsi="Arial" w:cs="Arial"/>
          <w:i w:val="0"/>
          <w:sz w:val="20"/>
          <w:szCs w:val="20"/>
        </w:rPr>
        <w:br/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inkl. Unterkonstruktion aus Edelstahl V2A ummantelt mit EPS Korpus </w:t>
      </w:r>
    </w:p>
    <w:p w:rsidR="009E0813" w:rsidRDefault="00046185" w:rsidP="009E0813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Größe ~85x69x200</w:t>
      </w:r>
      <w:r w:rsidR="009E0813">
        <w:rPr>
          <w:rStyle w:val="Hervorhebung"/>
          <w:rFonts w:ascii="Arial" w:hAnsi="Arial" w:cs="Arial"/>
          <w:i w:val="0"/>
          <w:sz w:val="20"/>
          <w:szCs w:val="20"/>
        </w:rPr>
        <w:t>cm</w:t>
      </w:r>
    </w:p>
    <w:p w:rsidR="009E0813" w:rsidRPr="000F1397" w:rsidRDefault="009E0813" w:rsidP="009E0813">
      <w:pPr>
        <w:rPr>
          <w:rFonts w:ascii="Arial" w:hAnsi="Arial" w:cs="Arial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Gewicht ~</w:t>
      </w:r>
      <w:r w:rsidR="00046185">
        <w:rPr>
          <w:rStyle w:val="Hervorhebung"/>
          <w:rFonts w:ascii="Arial" w:hAnsi="Arial" w:cs="Arial"/>
          <w:i w:val="0"/>
          <w:sz w:val="20"/>
          <w:szCs w:val="20"/>
        </w:rPr>
        <w:t>145</w:t>
      </w:r>
      <w:r>
        <w:rPr>
          <w:rStyle w:val="Hervorhebung"/>
          <w:rFonts w:ascii="Arial" w:hAnsi="Arial" w:cs="Arial"/>
          <w:i w:val="0"/>
          <w:sz w:val="20"/>
          <w:szCs w:val="20"/>
        </w:rPr>
        <w:t>kg</w:t>
      </w:r>
    </w:p>
    <w:p w:rsidR="00152712" w:rsidRDefault="00152712" w:rsidP="00152712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statische Tragfähigkeit  bis 250kg</w:t>
      </w:r>
      <w:r>
        <w:rPr>
          <w:rStyle w:val="Hervorhebung"/>
          <w:rFonts w:ascii="Arial" w:hAnsi="Arial" w:cs="Arial"/>
          <w:i w:val="0"/>
          <w:sz w:val="20"/>
          <w:szCs w:val="20"/>
        </w:rPr>
        <w:br/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elektrisch beheizt, ausgestattet mit EU 230V System,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br/>
      </w:r>
      <w:r w:rsidRPr="000F1397">
        <w:rPr>
          <w:rStyle w:val="Hervorhebung"/>
          <w:rFonts w:ascii="Arial" w:hAnsi="Arial" w:cs="Arial"/>
          <w:i w:val="0"/>
          <w:color w:val="FFFFFF"/>
          <w:sz w:val="20"/>
          <w:szCs w:val="20"/>
          <w:shd w:val="clear" w:color="auto" w:fill="FFFFFF"/>
        </w:rPr>
        <w:t xml:space="preserve">  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Heizleistung 739W, Heizung</w:t>
      </w:r>
      <w:r w:rsidRPr="000F1397">
        <w:rPr>
          <w:rStyle w:val="Hervorhebung"/>
          <w:rFonts w:ascii="Arial" w:hAnsi="Arial" w:cs="Arial"/>
          <w:i w:val="0"/>
          <w:color w:val="FFFFFF"/>
          <w:sz w:val="20"/>
          <w:szCs w:val="20"/>
          <w:shd w:val="clear" w:color="auto" w:fill="FFFFFF"/>
        </w:rPr>
        <w:t xml:space="preserve"> </w:t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eingespachtelt</w:t>
      </w:r>
      <w:proofErr w:type="spellEnd"/>
    </w:p>
    <w:p w:rsidR="009E0813" w:rsidRDefault="009E0813" w:rsidP="009E0813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proofErr w:type="spellStart"/>
      <w:r>
        <w:rPr>
          <w:rStyle w:val="Hervorhebung"/>
          <w:rFonts w:ascii="Arial" w:hAnsi="Arial" w:cs="Arial"/>
          <w:i w:val="0"/>
          <w:sz w:val="20"/>
          <w:szCs w:val="20"/>
        </w:rPr>
        <w:t>Einzonen</w:t>
      </w:r>
      <w:proofErr w:type="spellEnd"/>
      <w:r>
        <w:rPr>
          <w:rStyle w:val="Hervorhebung"/>
          <w:rFonts w:ascii="Arial" w:hAnsi="Arial" w:cs="Arial"/>
          <w:i w:val="0"/>
          <w:sz w:val="20"/>
          <w:szCs w:val="20"/>
        </w:rPr>
        <w:t>- Heizung elektrisch</w:t>
      </w:r>
    </w:p>
    <w:p w:rsidR="00595725" w:rsidRDefault="00152712" w:rsidP="00152712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Zuleitung über die Rückwand</w:t>
      </w:r>
      <w:r w:rsidRPr="000F1397">
        <w:rPr>
          <w:rFonts w:ascii="Arial" w:hAnsi="Arial" w:cs="Arial"/>
          <w:iCs/>
          <w:sz w:val="20"/>
          <w:szCs w:val="20"/>
        </w:rPr>
        <w:br/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inkl. Temperaturregler zur externen Montage</w:t>
      </w:r>
    </w:p>
    <w:p w:rsidR="00152712" w:rsidRPr="000F1397" w:rsidRDefault="00595725" w:rsidP="00152712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inkl.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bookmarkStart w:id="0" w:name="_GoBack"/>
      <w:bookmarkEnd w:id="0"/>
      <w:r>
        <w:rPr>
          <w:rStyle w:val="Hervorhebung"/>
          <w:rFonts w:ascii="Arial" w:hAnsi="Arial" w:cs="Arial"/>
          <w:i w:val="0"/>
          <w:sz w:val="20"/>
          <w:szCs w:val="20"/>
        </w:rPr>
        <w:t>Kabel (Standardlänge 2,5m)</w:t>
      </w:r>
      <w:r w:rsidR="00152712" w:rsidRPr="000F1397">
        <w:rPr>
          <w:rFonts w:ascii="Arial" w:hAnsi="Arial" w:cs="Arial"/>
          <w:iCs/>
          <w:sz w:val="20"/>
          <w:szCs w:val="20"/>
        </w:rPr>
        <w:br/>
      </w:r>
      <w:r w:rsidR="00152712" w:rsidRPr="000F1397">
        <w:rPr>
          <w:rStyle w:val="Hervorhebung"/>
          <w:rFonts w:ascii="Arial" w:hAnsi="Arial" w:cs="Arial"/>
          <w:i w:val="0"/>
          <w:sz w:val="20"/>
          <w:szCs w:val="20"/>
        </w:rPr>
        <w:t>* inkl. Nackenpolster „Relax“</w:t>
      </w:r>
    </w:p>
    <w:p w:rsidR="009E0813" w:rsidRDefault="00152712" w:rsidP="00152712">
      <w:pPr>
        <w:rPr>
          <w:rStyle w:val="Hervorhebung"/>
          <w:rFonts w:ascii="Arial" w:hAnsi="Arial" w:cs="Arial"/>
          <w:i w:val="0"/>
          <w:iCs w:val="0"/>
          <w:sz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020904" w:rsidRPr="00152712" w:rsidRDefault="00152712" w:rsidP="00152712">
      <w:pPr>
        <w:rPr>
          <w:rStyle w:val="Hervorhebung"/>
          <w:rFonts w:ascii="Arial" w:hAnsi="Arial" w:cs="Arial"/>
          <w:szCs w:val="20"/>
        </w:rPr>
      </w:pPr>
      <w:r w:rsidRPr="00152712">
        <w:rPr>
          <w:rStyle w:val="Hervorhebung"/>
          <w:rFonts w:ascii="Arial" w:hAnsi="Arial" w:cs="Arial"/>
          <w:i w:val="0"/>
          <w:sz w:val="20"/>
          <w:szCs w:val="20"/>
        </w:rPr>
        <w:t>Lieferung erfolgt in separaten Teilen, vormontiert, Aufbau laut Montageempfehlung</w:t>
      </w:r>
    </w:p>
    <w:p w:rsidR="00152712" w:rsidRPr="00152712" w:rsidRDefault="00152712">
      <w:pPr>
        <w:rPr>
          <w:rFonts w:ascii="Arial" w:hAnsi="Arial" w:cs="Arial"/>
          <w:color w:val="341A19"/>
          <w:sz w:val="20"/>
        </w:rPr>
      </w:pPr>
    </w:p>
    <w:p w:rsidR="00515242" w:rsidRPr="000F1397" w:rsidRDefault="00515242" w:rsidP="00515242">
      <w:pPr>
        <w:rPr>
          <w:rStyle w:val="Hervorhebung"/>
          <w:rFonts w:ascii="Arial" w:hAnsi="Arial" w:cs="Arial"/>
          <w:i w:val="0"/>
          <w:iCs w:val="0"/>
          <w:sz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Optional LED Licht </w:t>
      </w:r>
    </w:p>
    <w:p w:rsidR="00A9141D" w:rsidRPr="00152712" w:rsidRDefault="00A9141D">
      <w:pPr>
        <w:rPr>
          <w:rFonts w:ascii="Arial" w:hAnsi="Arial" w:cs="Arial"/>
          <w:color w:val="341A19"/>
          <w:sz w:val="20"/>
        </w:rPr>
      </w:pPr>
    </w:p>
    <w:p w:rsidR="00152712" w:rsidRPr="000F1397" w:rsidRDefault="00152712" w:rsidP="00152712">
      <w:pPr>
        <w:rPr>
          <w:rStyle w:val="Fett"/>
          <w:rFonts w:ascii="Arial" w:hAnsi="Arial" w:cs="Arial"/>
          <w:sz w:val="20"/>
          <w:szCs w:val="20"/>
        </w:rPr>
      </w:pPr>
      <w:r>
        <w:rPr>
          <w:rStyle w:val="Fett"/>
          <w:rFonts w:ascii="Arial" w:hAnsi="Arial" w:cs="Arial"/>
          <w:sz w:val="20"/>
          <w:szCs w:val="20"/>
        </w:rPr>
        <w:t>Montage</w:t>
      </w:r>
      <w:r w:rsidRPr="000F1397">
        <w:rPr>
          <w:rStyle w:val="Fett"/>
          <w:rFonts w:ascii="Arial" w:hAnsi="Arial" w:cs="Arial"/>
          <w:sz w:val="20"/>
          <w:szCs w:val="20"/>
        </w:rPr>
        <w:t xml:space="preserve"> - Sommerhuber,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Lounger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Two</w:t>
      </w:r>
      <w:proofErr w:type="spellEnd"/>
    </w:p>
    <w:p w:rsidR="00152712" w:rsidRPr="000F1397" w:rsidRDefault="00152712" w:rsidP="00152712">
      <w:pPr>
        <w:rPr>
          <w:rStyle w:val="Fett"/>
          <w:rFonts w:ascii="Arial" w:hAnsi="Arial" w:cs="Arial"/>
          <w:sz w:val="20"/>
          <w:szCs w:val="20"/>
        </w:rPr>
      </w:pPr>
    </w:p>
    <w:p w:rsidR="00152712" w:rsidRPr="000F1397" w:rsidRDefault="00152712" w:rsidP="00152712">
      <w:pPr>
        <w:pStyle w:val="Textkrper"/>
        <w:rPr>
          <w:rStyle w:val="Fett"/>
          <w:rFonts w:ascii="Arial" w:hAnsi="Arial" w:cs="Arial"/>
          <w:b w:val="0"/>
          <w:bCs w:val="0"/>
        </w:rPr>
      </w:pPr>
      <w:r w:rsidRPr="000F1397">
        <w:rPr>
          <w:rStyle w:val="Fett"/>
          <w:rFonts w:ascii="Arial" w:hAnsi="Arial" w:cs="Arial"/>
          <w:b w:val="0"/>
          <w:bCs w:val="0"/>
        </w:rPr>
        <w:t xml:space="preserve">Aufbau freischwebende Wärmeliege </w:t>
      </w:r>
      <w:proofErr w:type="spellStart"/>
      <w:r w:rsidRPr="000F1397">
        <w:rPr>
          <w:rStyle w:val="Fett"/>
          <w:rFonts w:ascii="Arial" w:hAnsi="Arial" w:cs="Arial"/>
          <w:b w:val="0"/>
          <w:bCs w:val="0"/>
        </w:rPr>
        <w:t>Lounger</w:t>
      </w:r>
      <w:proofErr w:type="spellEnd"/>
      <w:r w:rsidRPr="000F1397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0F1397">
        <w:rPr>
          <w:rStyle w:val="Fett"/>
          <w:rFonts w:ascii="Arial" w:hAnsi="Arial" w:cs="Arial"/>
          <w:b w:val="0"/>
          <w:bCs w:val="0"/>
        </w:rPr>
        <w:t>Two</w:t>
      </w:r>
      <w:proofErr w:type="spellEnd"/>
      <w:proofErr w:type="gramStart"/>
      <w:r w:rsidRPr="000F1397">
        <w:rPr>
          <w:rStyle w:val="Fett"/>
          <w:rFonts w:ascii="Arial" w:hAnsi="Arial" w:cs="Arial"/>
          <w:b w:val="0"/>
          <w:bCs w:val="0"/>
        </w:rPr>
        <w:t>,</w:t>
      </w:r>
      <w:proofErr w:type="gramEnd"/>
      <w:r w:rsidRPr="000F1397">
        <w:rPr>
          <w:rStyle w:val="Fett"/>
          <w:rFonts w:ascii="Arial" w:hAnsi="Arial" w:cs="Arial"/>
          <w:b w:val="0"/>
          <w:bCs w:val="0"/>
        </w:rPr>
        <w:br/>
        <w:t>Kopfteil eingebaut und Fußteil freistehend, laut Montageempfehlung.</w:t>
      </w: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E9" w:rsidRDefault="004876E9" w:rsidP="00DF1F7B">
      <w:r>
        <w:separator/>
      </w:r>
    </w:p>
  </w:endnote>
  <w:endnote w:type="continuationSeparator" w:id="0">
    <w:p w:rsidR="004876E9" w:rsidRDefault="004876E9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152712" w:rsidRDefault="004C041E">
    <w:pPr>
      <w:pStyle w:val="Fuzeile"/>
      <w:rPr>
        <w:rFonts w:ascii="Arial" w:hAnsi="Arial" w:cs="Arial"/>
        <w:sz w:val="18"/>
        <w:szCs w:val="18"/>
      </w:rPr>
    </w:pPr>
    <w:r w:rsidRPr="00152712">
      <w:rPr>
        <w:rFonts w:ascii="Arial" w:hAnsi="Arial" w:cs="Arial"/>
        <w:sz w:val="18"/>
        <w:szCs w:val="18"/>
      </w:rPr>
      <w:fldChar w:fldCharType="begin"/>
    </w:r>
    <w:r w:rsidRPr="00152712">
      <w:rPr>
        <w:rFonts w:ascii="Arial" w:hAnsi="Arial" w:cs="Arial"/>
        <w:sz w:val="18"/>
        <w:szCs w:val="18"/>
      </w:rPr>
      <w:instrText xml:space="preserve"> FILENAME  \* Caps  \* MERGEFORMAT </w:instrText>
    </w:r>
    <w:r w:rsidRPr="00152712">
      <w:rPr>
        <w:rFonts w:ascii="Arial" w:hAnsi="Arial" w:cs="Arial"/>
        <w:sz w:val="18"/>
        <w:szCs w:val="18"/>
      </w:rPr>
      <w:fldChar w:fldCharType="separate"/>
    </w:r>
    <w:r w:rsidR="00112BD4">
      <w:rPr>
        <w:rFonts w:ascii="Arial" w:hAnsi="Arial" w:cs="Arial"/>
        <w:noProof/>
        <w:sz w:val="18"/>
        <w:szCs w:val="18"/>
      </w:rPr>
      <w:t>Ausschreibungstext_Lounger Two 651 001 Fußteil Freistehend_09'16</w:t>
    </w:r>
    <w:r w:rsidRPr="0015271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E9" w:rsidRDefault="004876E9" w:rsidP="00DF1F7B">
      <w:r>
        <w:separator/>
      </w:r>
    </w:p>
  </w:footnote>
  <w:footnote w:type="continuationSeparator" w:id="0">
    <w:p w:rsidR="004876E9" w:rsidRDefault="004876E9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5035893F" wp14:editId="30DF25D5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1D"/>
    <w:rsid w:val="000116D6"/>
    <w:rsid w:val="00020904"/>
    <w:rsid w:val="0002671F"/>
    <w:rsid w:val="00046185"/>
    <w:rsid w:val="000B6A9F"/>
    <w:rsid w:val="000C3406"/>
    <w:rsid w:val="000D36F7"/>
    <w:rsid w:val="000F24E4"/>
    <w:rsid w:val="00112BD4"/>
    <w:rsid w:val="00137B60"/>
    <w:rsid w:val="00152712"/>
    <w:rsid w:val="0017615B"/>
    <w:rsid w:val="00177F86"/>
    <w:rsid w:val="001A276D"/>
    <w:rsid w:val="00222CE0"/>
    <w:rsid w:val="00251F78"/>
    <w:rsid w:val="0025372E"/>
    <w:rsid w:val="00283A43"/>
    <w:rsid w:val="00286D48"/>
    <w:rsid w:val="00337A6F"/>
    <w:rsid w:val="00342B84"/>
    <w:rsid w:val="0038583D"/>
    <w:rsid w:val="003873C6"/>
    <w:rsid w:val="00393FAE"/>
    <w:rsid w:val="003B3BDF"/>
    <w:rsid w:val="003C46DE"/>
    <w:rsid w:val="003F0590"/>
    <w:rsid w:val="00411CA0"/>
    <w:rsid w:val="00464483"/>
    <w:rsid w:val="004876E9"/>
    <w:rsid w:val="004C041E"/>
    <w:rsid w:val="004C120E"/>
    <w:rsid w:val="004D2116"/>
    <w:rsid w:val="00505E42"/>
    <w:rsid w:val="00515242"/>
    <w:rsid w:val="00520A9E"/>
    <w:rsid w:val="0052633D"/>
    <w:rsid w:val="00595725"/>
    <w:rsid w:val="005A04B2"/>
    <w:rsid w:val="005A727D"/>
    <w:rsid w:val="00677D29"/>
    <w:rsid w:val="00685AA9"/>
    <w:rsid w:val="00686CC2"/>
    <w:rsid w:val="006932F6"/>
    <w:rsid w:val="00727D4A"/>
    <w:rsid w:val="00772F95"/>
    <w:rsid w:val="0078241C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1F7E"/>
    <w:rsid w:val="00926CD8"/>
    <w:rsid w:val="009901C0"/>
    <w:rsid w:val="009958EB"/>
    <w:rsid w:val="009B7736"/>
    <w:rsid w:val="009E0813"/>
    <w:rsid w:val="009F1A90"/>
    <w:rsid w:val="009F1E4F"/>
    <w:rsid w:val="00A4439A"/>
    <w:rsid w:val="00A63327"/>
    <w:rsid w:val="00A7498A"/>
    <w:rsid w:val="00A9141D"/>
    <w:rsid w:val="00AA0B51"/>
    <w:rsid w:val="00AA2B2F"/>
    <w:rsid w:val="00AB7AAE"/>
    <w:rsid w:val="00AE6A07"/>
    <w:rsid w:val="00B14DC8"/>
    <w:rsid w:val="00B940C8"/>
    <w:rsid w:val="00B9418A"/>
    <w:rsid w:val="00BC488C"/>
    <w:rsid w:val="00C04B15"/>
    <w:rsid w:val="00C15219"/>
    <w:rsid w:val="00C6268E"/>
    <w:rsid w:val="00C93FD4"/>
    <w:rsid w:val="00CA438A"/>
    <w:rsid w:val="00CB0252"/>
    <w:rsid w:val="00CB585E"/>
    <w:rsid w:val="00CD7747"/>
    <w:rsid w:val="00D35E6C"/>
    <w:rsid w:val="00D57332"/>
    <w:rsid w:val="00D62F28"/>
    <w:rsid w:val="00D729A7"/>
    <w:rsid w:val="00DC48DC"/>
    <w:rsid w:val="00DD1041"/>
    <w:rsid w:val="00DD251A"/>
    <w:rsid w:val="00DF1F7B"/>
    <w:rsid w:val="00E0633C"/>
    <w:rsid w:val="00E1064A"/>
    <w:rsid w:val="00EB04C6"/>
    <w:rsid w:val="00EF1F31"/>
    <w:rsid w:val="00F11F93"/>
    <w:rsid w:val="00F17C80"/>
    <w:rsid w:val="00F64E16"/>
    <w:rsid w:val="00F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Tender%20Specification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Tender Specification Vorlage</Template>
  <TotalTime>0</TotalTime>
  <Pages>1</Pages>
  <Words>116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15</cp:revision>
  <cp:lastPrinted>2016-09-12T18:35:00Z</cp:lastPrinted>
  <dcterms:created xsi:type="dcterms:W3CDTF">2015-03-10T14:04:00Z</dcterms:created>
  <dcterms:modified xsi:type="dcterms:W3CDTF">2016-09-12T18:35:00Z</dcterms:modified>
</cp:coreProperties>
</file>